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E3" w:rsidRPr="002263E3" w:rsidRDefault="002263E3" w:rsidP="00066F2A">
      <w:pPr>
        <w:spacing w:line="340" w:lineRule="exact"/>
        <w:jc w:val="left"/>
        <w:rPr>
          <w:rFonts w:ascii="宋体" w:hAnsi="宋体" w:cs="Arial"/>
          <w:b/>
          <w:sz w:val="24"/>
          <w:szCs w:val="24"/>
        </w:rPr>
      </w:pPr>
      <w:r w:rsidRPr="002263E3">
        <w:rPr>
          <w:rFonts w:ascii="宋体" w:hAnsi="宋体" w:cs="Arial" w:hint="eastAsia"/>
          <w:b/>
          <w:sz w:val="24"/>
          <w:szCs w:val="24"/>
        </w:rPr>
        <w:t>附件1：</w:t>
      </w:r>
    </w:p>
    <w:p w:rsidR="00680DBD" w:rsidRPr="00066F2A" w:rsidRDefault="00680DBD" w:rsidP="00A94DFA">
      <w:pPr>
        <w:pStyle w:val="a9"/>
        <w:spacing w:beforeLines="50" w:afterLines="50" w:line="340" w:lineRule="exact"/>
        <w:rPr>
          <w:rFonts w:ascii="黑体" w:eastAsia="黑体" w:hAnsi="黑体" w:cs="Arial"/>
          <w:b/>
          <w:sz w:val="48"/>
          <w:szCs w:val="48"/>
        </w:rPr>
      </w:pPr>
      <w:r w:rsidRPr="00066F2A">
        <w:rPr>
          <w:rFonts w:ascii="黑体" w:eastAsia="黑体" w:hAnsi="黑体" w:cs="Arial" w:hint="eastAsia"/>
          <w:b/>
          <w:sz w:val="48"/>
          <w:szCs w:val="48"/>
        </w:rPr>
        <w:t>参</w:t>
      </w:r>
      <w:r w:rsidRPr="00066F2A">
        <w:rPr>
          <w:rFonts w:ascii="黑体" w:eastAsia="黑体" w:hAnsi="黑体" w:cs="Arial"/>
          <w:b/>
          <w:sz w:val="48"/>
          <w:szCs w:val="48"/>
        </w:rPr>
        <w:t xml:space="preserve"> </w:t>
      </w:r>
      <w:r w:rsidRPr="00066F2A">
        <w:rPr>
          <w:rFonts w:ascii="黑体" w:eastAsia="黑体" w:hAnsi="黑体" w:cs="Arial" w:hint="eastAsia"/>
          <w:b/>
          <w:sz w:val="48"/>
          <w:szCs w:val="48"/>
        </w:rPr>
        <w:t>展</w:t>
      </w:r>
      <w:r w:rsidRPr="00066F2A">
        <w:rPr>
          <w:rFonts w:ascii="黑体" w:eastAsia="黑体" w:hAnsi="黑体" w:cs="Arial"/>
          <w:b/>
          <w:sz w:val="48"/>
          <w:szCs w:val="48"/>
        </w:rPr>
        <w:t xml:space="preserve"> </w:t>
      </w:r>
      <w:r w:rsidRPr="00066F2A">
        <w:rPr>
          <w:rFonts w:ascii="黑体" w:eastAsia="黑体" w:hAnsi="黑体" w:cs="Arial" w:hint="eastAsia"/>
          <w:b/>
          <w:sz w:val="48"/>
          <w:szCs w:val="48"/>
        </w:rPr>
        <w:t>申</w:t>
      </w:r>
      <w:r w:rsidRPr="00066F2A">
        <w:rPr>
          <w:rFonts w:ascii="黑体" w:eastAsia="黑体" w:hAnsi="黑体" w:cs="Arial"/>
          <w:b/>
          <w:sz w:val="48"/>
          <w:szCs w:val="48"/>
        </w:rPr>
        <w:t xml:space="preserve"> </w:t>
      </w:r>
      <w:r w:rsidRPr="00066F2A">
        <w:rPr>
          <w:rFonts w:ascii="黑体" w:eastAsia="黑体" w:hAnsi="黑体" w:cs="Arial" w:hint="eastAsia"/>
          <w:b/>
          <w:sz w:val="48"/>
          <w:szCs w:val="48"/>
        </w:rPr>
        <w:t>请</w:t>
      </w:r>
      <w:r w:rsidRPr="00066F2A">
        <w:rPr>
          <w:rFonts w:ascii="黑体" w:eastAsia="黑体" w:hAnsi="黑体" w:cs="Arial"/>
          <w:b/>
          <w:sz w:val="48"/>
          <w:szCs w:val="48"/>
        </w:rPr>
        <w:t xml:space="preserve"> </w:t>
      </w:r>
      <w:r w:rsidRPr="00066F2A">
        <w:rPr>
          <w:rFonts w:ascii="黑体" w:eastAsia="黑体" w:hAnsi="黑体" w:cs="Arial" w:hint="eastAsia"/>
          <w:b/>
          <w:sz w:val="48"/>
          <w:szCs w:val="4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4772"/>
        <w:gridCol w:w="1186"/>
        <w:gridCol w:w="3581"/>
      </w:tblGrid>
      <w:tr w:rsidR="00680DBD">
        <w:trPr>
          <w:trHeight w:val="378"/>
          <w:jc w:val="center"/>
        </w:trPr>
        <w:tc>
          <w:tcPr>
            <w:tcW w:w="797" w:type="dxa"/>
            <w:vMerge w:val="restart"/>
            <w:vAlign w:val="center"/>
          </w:tcPr>
          <w:p w:rsidR="00680DBD" w:rsidRDefault="00680DBD">
            <w:pPr>
              <w:spacing w:line="280" w:lineRule="exact"/>
              <w:jc w:val="center"/>
              <w:rPr>
                <w:rFonts w:ascii="Arial" w:eastAsia="黑体" w:hAnsi="Arial" w:cs="Arial"/>
                <w:b/>
                <w:szCs w:val="21"/>
              </w:rPr>
            </w:pPr>
            <w:r>
              <w:rPr>
                <w:rFonts w:ascii="Arial" w:eastAsia="黑体" w:hAnsi="Arial" w:cs="Arial" w:hint="eastAsia"/>
                <w:b/>
                <w:szCs w:val="21"/>
              </w:rPr>
              <w:t>展会</w:t>
            </w:r>
          </w:p>
          <w:p w:rsidR="00680DBD" w:rsidRDefault="00680DBD">
            <w:pPr>
              <w:spacing w:line="280" w:lineRule="exact"/>
              <w:jc w:val="center"/>
              <w:rPr>
                <w:rFonts w:ascii="Arial" w:eastAsia="黑体" w:hAnsi="Arial" w:cs="Arial"/>
                <w:b/>
                <w:szCs w:val="21"/>
              </w:rPr>
            </w:pPr>
            <w:r>
              <w:rPr>
                <w:rFonts w:ascii="Arial" w:eastAsia="黑体" w:hAnsi="Arial" w:cs="Arial" w:hint="eastAsia"/>
                <w:b/>
                <w:szCs w:val="21"/>
              </w:rPr>
              <w:t>名称</w:t>
            </w:r>
          </w:p>
        </w:tc>
        <w:tc>
          <w:tcPr>
            <w:tcW w:w="4772" w:type="dxa"/>
            <w:vMerge w:val="restart"/>
            <w:vAlign w:val="center"/>
          </w:tcPr>
          <w:p w:rsidR="00A94DFA" w:rsidRDefault="00680DBD" w:rsidP="00A94DFA">
            <w:pPr>
              <w:ind w:left="803" w:hangingChars="250" w:hanging="803"/>
              <w:jc w:val="center"/>
              <w:rPr>
                <w:rFonts w:ascii="Arial" w:hAnsi="Arial" w:hint="eastAsia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2018 </w:t>
            </w:r>
            <w:r>
              <w:rPr>
                <w:rFonts w:ascii="Arial" w:hAnsi="Arial" w:hint="eastAsia"/>
                <w:b/>
                <w:bCs/>
                <w:sz w:val="32"/>
                <w:szCs w:val="32"/>
              </w:rPr>
              <w:t>中国南京国际安全生产</w:t>
            </w:r>
          </w:p>
          <w:p w:rsidR="00680DBD" w:rsidRDefault="00680DBD" w:rsidP="00A94DFA">
            <w:pPr>
              <w:ind w:left="803" w:hangingChars="250" w:hanging="80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hint="eastAsia"/>
                <w:b/>
                <w:bCs/>
                <w:sz w:val="32"/>
                <w:szCs w:val="32"/>
              </w:rPr>
              <w:t>技术和装备博览会</w:t>
            </w:r>
          </w:p>
        </w:tc>
        <w:tc>
          <w:tcPr>
            <w:tcW w:w="1186" w:type="dxa"/>
            <w:vAlign w:val="center"/>
          </w:tcPr>
          <w:p w:rsidR="00680DBD" w:rsidRDefault="00680DBD">
            <w:pPr>
              <w:spacing w:line="28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eastAsia="黑体" w:hAnsi="Arial" w:cs="Arial" w:hint="eastAsia"/>
                <w:b/>
                <w:szCs w:val="21"/>
              </w:rPr>
              <w:t>展出日期</w:t>
            </w:r>
          </w:p>
        </w:tc>
        <w:tc>
          <w:tcPr>
            <w:tcW w:w="3581" w:type="dxa"/>
            <w:vAlign w:val="center"/>
          </w:tcPr>
          <w:p w:rsidR="00680DBD" w:rsidRDefault="00680DBD">
            <w:pPr>
              <w:spacing w:line="280" w:lineRule="exact"/>
              <w:jc w:val="center"/>
              <w:rPr>
                <w:rFonts w:ascii="Arial" w:eastAsia="黑体" w:hAnsi="Arial" w:cs="Arial"/>
                <w:b/>
                <w:szCs w:val="21"/>
              </w:rPr>
            </w:pPr>
            <w:r>
              <w:rPr>
                <w:rFonts w:ascii="Arial" w:eastAsia="黑体" w:hAnsi="Arial" w:cs="Arial"/>
                <w:b/>
                <w:szCs w:val="21"/>
              </w:rPr>
              <w:t>2018</w:t>
            </w:r>
            <w:r>
              <w:rPr>
                <w:rFonts w:ascii="Arial" w:eastAsia="黑体" w:hAnsi="Arial" w:cs="Arial" w:hint="eastAsia"/>
                <w:b/>
                <w:szCs w:val="21"/>
              </w:rPr>
              <w:t>年</w:t>
            </w:r>
            <w:r>
              <w:rPr>
                <w:rFonts w:ascii="Arial" w:eastAsia="黑体" w:hAnsi="Arial" w:cs="Arial"/>
                <w:b/>
                <w:szCs w:val="21"/>
              </w:rPr>
              <w:t>6</w:t>
            </w:r>
            <w:r>
              <w:rPr>
                <w:rFonts w:ascii="Arial" w:eastAsia="黑体" w:hAnsi="Arial" w:cs="Arial" w:hint="eastAsia"/>
                <w:b/>
                <w:szCs w:val="21"/>
              </w:rPr>
              <w:t>月</w:t>
            </w:r>
            <w:r>
              <w:rPr>
                <w:rFonts w:ascii="Arial" w:eastAsia="黑体" w:hAnsi="Arial" w:cs="Arial"/>
                <w:b/>
                <w:szCs w:val="21"/>
              </w:rPr>
              <w:t>11-13</w:t>
            </w:r>
            <w:r>
              <w:rPr>
                <w:rFonts w:ascii="Arial" w:eastAsia="黑体" w:hAnsi="Arial" w:cs="Arial" w:hint="eastAsia"/>
                <w:b/>
                <w:szCs w:val="21"/>
              </w:rPr>
              <w:t>日</w:t>
            </w:r>
          </w:p>
        </w:tc>
      </w:tr>
      <w:tr w:rsidR="00680DBD">
        <w:trPr>
          <w:trHeight w:val="631"/>
          <w:jc w:val="center"/>
        </w:trPr>
        <w:tc>
          <w:tcPr>
            <w:tcW w:w="797" w:type="dxa"/>
            <w:vMerge/>
            <w:vAlign w:val="center"/>
          </w:tcPr>
          <w:p w:rsidR="00680DBD" w:rsidRDefault="00680DBD">
            <w:pPr>
              <w:spacing w:line="280" w:lineRule="exact"/>
              <w:jc w:val="center"/>
              <w:rPr>
                <w:rFonts w:ascii="Arial" w:eastAsia="黑体" w:hAnsi="Arial" w:cs="Arial"/>
                <w:sz w:val="20"/>
              </w:rPr>
            </w:pPr>
          </w:p>
        </w:tc>
        <w:tc>
          <w:tcPr>
            <w:tcW w:w="4772" w:type="dxa"/>
            <w:vMerge/>
            <w:vAlign w:val="center"/>
          </w:tcPr>
          <w:p w:rsidR="00680DBD" w:rsidRDefault="00680DBD">
            <w:pPr>
              <w:spacing w:line="280" w:lineRule="exact"/>
              <w:jc w:val="center"/>
              <w:rPr>
                <w:rFonts w:ascii="Arial" w:eastAsia="黑体" w:hAnsi="Arial" w:cs="Arial"/>
                <w:b/>
                <w:bCs/>
                <w:sz w:val="20"/>
              </w:rPr>
            </w:pPr>
          </w:p>
        </w:tc>
        <w:tc>
          <w:tcPr>
            <w:tcW w:w="1186" w:type="dxa"/>
            <w:vAlign w:val="center"/>
          </w:tcPr>
          <w:p w:rsidR="00680DBD" w:rsidRDefault="00680DBD">
            <w:pPr>
              <w:spacing w:line="280" w:lineRule="exact"/>
              <w:jc w:val="center"/>
              <w:rPr>
                <w:rFonts w:ascii="Arial" w:eastAsia="黑体" w:hAnsi="Arial" w:cs="Arial"/>
                <w:b/>
                <w:szCs w:val="21"/>
              </w:rPr>
            </w:pPr>
            <w:r>
              <w:rPr>
                <w:rFonts w:ascii="Arial" w:eastAsia="黑体" w:hAnsi="Arial" w:cs="Arial" w:hint="eastAsia"/>
                <w:b/>
                <w:szCs w:val="21"/>
              </w:rPr>
              <w:t>展出地点</w:t>
            </w:r>
          </w:p>
        </w:tc>
        <w:tc>
          <w:tcPr>
            <w:tcW w:w="3581" w:type="dxa"/>
            <w:vAlign w:val="center"/>
          </w:tcPr>
          <w:p w:rsidR="00680DBD" w:rsidRDefault="00680DBD">
            <w:pPr>
              <w:spacing w:line="280" w:lineRule="exac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 w:hint="eastAsia"/>
                <w:b/>
                <w:szCs w:val="21"/>
              </w:rPr>
              <w:t>南京国际博览中心（燕山路</w:t>
            </w:r>
            <w:r>
              <w:rPr>
                <w:rFonts w:ascii="Arial" w:hAnsi="宋体" w:cs="Arial"/>
                <w:b/>
                <w:szCs w:val="21"/>
              </w:rPr>
              <w:t>88</w:t>
            </w:r>
            <w:r>
              <w:rPr>
                <w:rFonts w:ascii="Arial" w:hAnsi="宋体" w:cs="Arial" w:hint="eastAsia"/>
                <w:b/>
                <w:szCs w:val="21"/>
              </w:rPr>
              <w:t>号）</w:t>
            </w:r>
          </w:p>
        </w:tc>
      </w:tr>
    </w:tbl>
    <w:p w:rsidR="00680DBD" w:rsidRDefault="00680DBD" w:rsidP="00A94DFA">
      <w:pPr>
        <w:numPr>
          <w:ilvl w:val="0"/>
          <w:numId w:val="1"/>
        </w:numPr>
        <w:tabs>
          <w:tab w:val="left" w:pos="426"/>
        </w:tabs>
        <w:spacing w:beforeLines="25" w:line="276" w:lineRule="auto"/>
        <w:jc w:val="left"/>
        <w:rPr>
          <w:rFonts w:asci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展商详情：</w:t>
      </w:r>
    </w:p>
    <w:p w:rsidR="00680DBD" w:rsidRDefault="00680DBD">
      <w:pPr>
        <w:ind w:firstLineChars="146" w:firstLine="350"/>
        <w:rPr>
          <w:rFonts w:ascii="宋体" w:cs="Arial"/>
          <w:sz w:val="24"/>
          <w:szCs w:val="24"/>
          <w:u w:val="single"/>
        </w:rPr>
      </w:pPr>
      <w:r>
        <w:rPr>
          <w:rFonts w:ascii="宋体" w:hAnsi="宋体" w:cs="Arial" w:hint="eastAsia"/>
          <w:sz w:val="24"/>
          <w:szCs w:val="24"/>
        </w:rPr>
        <w:t>公司名称（中文）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                                           </w:t>
      </w:r>
    </w:p>
    <w:p w:rsidR="00680DBD" w:rsidRDefault="00680DBD" w:rsidP="00A94DFA">
      <w:pPr>
        <w:spacing w:beforeLines="50"/>
        <w:ind w:firstLineChars="546" w:firstLine="1310"/>
        <w:rPr>
          <w:rFonts w:ascii="宋体" w:cs="Arial"/>
          <w:sz w:val="24"/>
          <w:szCs w:val="24"/>
          <w:u w:val="single"/>
        </w:rPr>
      </w:pPr>
      <w:r>
        <w:rPr>
          <w:rFonts w:ascii="宋体" w:hAnsi="宋体" w:cs="Arial" w:hint="eastAsia"/>
          <w:sz w:val="24"/>
          <w:szCs w:val="24"/>
        </w:rPr>
        <w:t>（英文，选填）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                                            </w:t>
      </w:r>
    </w:p>
    <w:p w:rsidR="00680DBD" w:rsidRDefault="00680DBD" w:rsidP="00A94DFA">
      <w:pPr>
        <w:spacing w:beforeLines="50"/>
        <w:ind w:firstLineChars="146" w:firstLine="35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通讯地址：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              </w:t>
      </w:r>
      <w:proofErr w:type="gramStart"/>
      <w:r>
        <w:rPr>
          <w:rFonts w:ascii="宋体" w:hAnsi="宋体" w:cs="Arial" w:hint="eastAsia"/>
          <w:sz w:val="24"/>
          <w:szCs w:val="24"/>
        </w:rPr>
        <w:t>邮</w:t>
      </w:r>
      <w:proofErr w:type="gramEnd"/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ascii="宋体" w:hAnsi="宋体" w:cs="Arial" w:hint="eastAsia"/>
          <w:sz w:val="24"/>
          <w:szCs w:val="24"/>
        </w:rPr>
        <w:t>编：</w:t>
      </w:r>
      <w:r>
        <w:rPr>
          <w:rFonts w:ascii="宋体" w:hAnsi="宋体" w:cs="Arial"/>
          <w:sz w:val="24"/>
          <w:szCs w:val="24"/>
          <w:u w:val="single"/>
        </w:rPr>
        <w:t xml:space="preserve">              </w:t>
      </w:r>
    </w:p>
    <w:p w:rsidR="00680DBD" w:rsidRDefault="00680DBD" w:rsidP="00A94DFA">
      <w:pPr>
        <w:spacing w:beforeLines="50"/>
        <w:ind w:firstLineChars="146" w:firstLine="35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联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ascii="宋体" w:hAnsi="宋体" w:cs="Arial" w:hint="eastAsia"/>
          <w:sz w:val="24"/>
          <w:szCs w:val="24"/>
        </w:rPr>
        <w:t>系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ascii="宋体" w:hAnsi="宋体" w:cs="Arial" w:hint="eastAsia"/>
          <w:sz w:val="24"/>
          <w:szCs w:val="24"/>
        </w:rPr>
        <w:t>人：</w:t>
      </w:r>
      <w:r>
        <w:rPr>
          <w:rFonts w:ascii="宋体" w:hAnsi="宋体" w:cs="Arial"/>
          <w:sz w:val="24"/>
          <w:szCs w:val="24"/>
          <w:u w:val="single"/>
        </w:rPr>
        <w:t xml:space="preserve">             </w:t>
      </w:r>
      <w:r>
        <w:rPr>
          <w:rFonts w:ascii="宋体" w:hAnsi="宋体" w:cs="Arial" w:hint="eastAsia"/>
          <w:sz w:val="24"/>
          <w:szCs w:val="24"/>
        </w:rPr>
        <w:t>职</w:t>
      </w:r>
      <w:r>
        <w:rPr>
          <w:rFonts w:ascii="宋体" w:hAnsi="宋体" w:cs="Arial"/>
          <w:sz w:val="24"/>
          <w:szCs w:val="24"/>
        </w:rPr>
        <w:t xml:space="preserve">  </w:t>
      </w:r>
      <w:proofErr w:type="gramStart"/>
      <w:r>
        <w:rPr>
          <w:rFonts w:ascii="宋体" w:hAnsi="宋体" w:cs="Arial" w:hint="eastAsia"/>
          <w:sz w:val="24"/>
          <w:szCs w:val="24"/>
        </w:rPr>
        <w:t>务</w:t>
      </w:r>
      <w:proofErr w:type="gramEnd"/>
      <w:r>
        <w:rPr>
          <w:rFonts w:ascii="宋体" w:hAnsi="宋体" w:cs="Arial" w:hint="eastAsia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  <w:u w:val="single"/>
        </w:rPr>
        <w:t xml:space="preserve">          </w:t>
      </w:r>
      <w:r>
        <w:rPr>
          <w:rFonts w:ascii="宋体" w:hAnsi="宋体" w:cs="Arial" w:hint="eastAsia"/>
          <w:sz w:val="24"/>
          <w:szCs w:val="24"/>
        </w:rPr>
        <w:t>联系电话：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  <w:r>
        <w:rPr>
          <w:rFonts w:ascii="宋体" w:hAnsi="宋体" w:cs="Arial" w:hint="eastAsia"/>
          <w:sz w:val="24"/>
          <w:szCs w:val="24"/>
        </w:rPr>
        <w:t>传</w:t>
      </w:r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ascii="宋体" w:hAnsi="宋体" w:cs="Arial" w:hint="eastAsia"/>
          <w:sz w:val="24"/>
          <w:szCs w:val="24"/>
        </w:rPr>
        <w:t>真：</w:t>
      </w:r>
      <w:r>
        <w:rPr>
          <w:rFonts w:ascii="宋体" w:hAnsi="宋体" w:cs="Arial"/>
          <w:sz w:val="24"/>
          <w:szCs w:val="24"/>
          <w:u w:val="single"/>
        </w:rPr>
        <w:t xml:space="preserve">              </w:t>
      </w:r>
    </w:p>
    <w:p w:rsidR="00680DBD" w:rsidRDefault="00680DBD" w:rsidP="00A94DFA">
      <w:pPr>
        <w:spacing w:beforeLines="50"/>
        <w:ind w:firstLineChars="146" w:firstLine="350"/>
        <w:rPr>
          <w:rFonts w:ascii="宋体" w:cs="Arial"/>
          <w:sz w:val="24"/>
          <w:szCs w:val="24"/>
          <w:u w:val="single"/>
        </w:rPr>
      </w:pPr>
      <w:r>
        <w:rPr>
          <w:rFonts w:ascii="宋体" w:hAnsi="宋体" w:cs="Arial"/>
          <w:sz w:val="24"/>
          <w:szCs w:val="24"/>
        </w:rPr>
        <w:t>Email</w:t>
      </w:r>
      <w:r>
        <w:rPr>
          <w:rFonts w:ascii="宋体" w:hAnsi="宋体" w:cs="Arial" w:hint="eastAsia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                </w:t>
      </w:r>
      <w:r>
        <w:rPr>
          <w:rFonts w:ascii="宋体" w:hAnsi="宋体" w:cs="Arial" w:hint="eastAsia"/>
          <w:sz w:val="24"/>
          <w:szCs w:val="24"/>
        </w:rPr>
        <w:t>手机</w:t>
      </w:r>
      <w:r>
        <w:rPr>
          <w:rFonts w:ascii="宋体" w:hAnsi="宋体" w:cs="Arial"/>
          <w:sz w:val="24"/>
          <w:szCs w:val="24"/>
        </w:rPr>
        <w:t xml:space="preserve">: 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</w:t>
      </w:r>
    </w:p>
    <w:p w:rsidR="00680DBD" w:rsidRDefault="00680DBD" w:rsidP="00A94DFA">
      <w:pPr>
        <w:spacing w:beforeLines="50"/>
        <w:ind w:firstLineChars="146" w:firstLine="350"/>
        <w:rPr>
          <w:rFonts w:ascii="宋体" w:cs="Arial"/>
          <w:sz w:val="24"/>
          <w:szCs w:val="24"/>
          <w:u w:val="single"/>
        </w:rPr>
      </w:pPr>
      <w:r>
        <w:rPr>
          <w:rFonts w:ascii="宋体" w:hAnsi="宋体" w:cs="Arial" w:hint="eastAsia"/>
          <w:sz w:val="24"/>
          <w:szCs w:val="24"/>
        </w:rPr>
        <w:t>参展产品及类别：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                                            </w:t>
      </w:r>
    </w:p>
    <w:p w:rsidR="00680DBD" w:rsidRDefault="00680DBD" w:rsidP="00A94DFA">
      <w:pPr>
        <w:spacing w:beforeLines="50"/>
        <w:ind w:firstLineChars="146" w:firstLine="350"/>
        <w:rPr>
          <w:rFonts w:ascii="宋体" w:cs="Arial"/>
          <w:sz w:val="24"/>
          <w:szCs w:val="24"/>
          <w:u w:val="single"/>
        </w:rPr>
      </w:pPr>
      <w:r>
        <w:rPr>
          <w:rFonts w:ascii="宋体" w:hAnsi="宋体" w:cs="Arial" w:hint="eastAsia"/>
          <w:sz w:val="24"/>
          <w:szCs w:val="24"/>
        </w:rPr>
        <w:t>请注明发票抬头：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宋体" w:hAnsi="宋体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80DBD" w:rsidRDefault="00680DBD">
      <w:pPr>
        <w:tabs>
          <w:tab w:val="left" w:pos="5387"/>
        </w:tabs>
        <w:ind w:firstLineChars="150" w:firstLine="36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公司简介</w:t>
      </w:r>
      <w:r w:rsidR="00066F2A">
        <w:rPr>
          <w:rFonts w:ascii="宋体" w:hAnsi="宋体" w:cs="Arial" w:hint="eastAsia"/>
          <w:sz w:val="24"/>
          <w:szCs w:val="24"/>
        </w:rPr>
        <w:t>、主要产品或服务介绍</w:t>
      </w:r>
      <w:r>
        <w:rPr>
          <w:rFonts w:ascii="宋体" w:hAnsi="宋体" w:cs="Arial" w:hint="eastAsia"/>
          <w:sz w:val="24"/>
          <w:szCs w:val="24"/>
        </w:rPr>
        <w:t>：免费刊登，限</w:t>
      </w:r>
      <w:r w:rsidR="00066F2A">
        <w:rPr>
          <w:rFonts w:ascii="宋体" w:hAnsi="宋体" w:cs="Arial" w:hint="eastAsia"/>
          <w:sz w:val="24"/>
          <w:szCs w:val="24"/>
        </w:rPr>
        <w:t>800</w:t>
      </w:r>
      <w:r>
        <w:rPr>
          <w:rFonts w:ascii="宋体" w:hAnsi="宋体" w:cs="Arial" w:hint="eastAsia"/>
          <w:sz w:val="24"/>
          <w:szCs w:val="24"/>
        </w:rPr>
        <w:t>字，中英文，请发电子邮件至组委会办公室</w:t>
      </w:r>
      <w:r>
        <w:rPr>
          <w:rFonts w:ascii="宋体" w:hAnsi="宋体" w:cs="Arial" w:hint="eastAsia"/>
          <w:color w:val="000000"/>
          <w:sz w:val="24"/>
          <w:szCs w:val="24"/>
        </w:rPr>
        <w:t>（</w:t>
      </w:r>
      <w:hyperlink r:id="rId7" w:history="1">
        <w:hyperlink r:id="rId8" w:history="1">
          <w:r>
            <w:rPr>
              <w:rFonts w:ascii="宋体" w:hAnsi="宋体"/>
              <w:sz w:val="24"/>
              <w:szCs w:val="24"/>
            </w:rPr>
            <w:t>jsppa@sina.com</w:t>
          </w:r>
        </w:hyperlink>
      </w:hyperlink>
      <w:r>
        <w:rPr>
          <w:rFonts w:ascii="宋体" w:hAnsi="宋体" w:cs="Arial" w:hint="eastAsia"/>
          <w:color w:val="000000"/>
          <w:sz w:val="24"/>
          <w:szCs w:val="24"/>
        </w:rPr>
        <w:t>）。</w:t>
      </w:r>
    </w:p>
    <w:p w:rsidR="00680DBD" w:rsidRDefault="00680DBD" w:rsidP="00A94DFA">
      <w:pPr>
        <w:numPr>
          <w:ilvl w:val="0"/>
          <w:numId w:val="1"/>
        </w:numPr>
        <w:tabs>
          <w:tab w:val="left" w:pos="426"/>
        </w:tabs>
        <w:spacing w:beforeLines="25" w:line="276" w:lineRule="auto"/>
        <w:jc w:val="left"/>
        <w:rPr>
          <w:rFonts w:asci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展位申请：</w:t>
      </w:r>
    </w:p>
    <w:p w:rsidR="00680DBD" w:rsidRDefault="00680DBD" w:rsidP="00A94DFA">
      <w:pPr>
        <w:spacing w:beforeLines="50" w:line="276" w:lineRule="auto"/>
        <w:ind w:firstLineChars="133" w:firstLine="319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标准展位：</w:t>
      </w:r>
      <w:r>
        <w:rPr>
          <w:rFonts w:ascii="宋体" w:hAnsi="宋体" w:cs="Arial"/>
          <w:sz w:val="24"/>
          <w:szCs w:val="24"/>
          <w:u w:val="single"/>
        </w:rPr>
        <w:t xml:space="preserve">          </w:t>
      </w:r>
      <w:proofErr w:type="gramStart"/>
      <w:r>
        <w:rPr>
          <w:rFonts w:ascii="宋体" w:hAnsi="宋体" w:cs="Arial" w:hint="eastAsia"/>
          <w:sz w:val="24"/>
          <w:szCs w:val="24"/>
        </w:rPr>
        <w:t>个</w:t>
      </w:r>
      <w:proofErr w:type="gramEnd"/>
      <w:r>
        <w:rPr>
          <w:rFonts w:ascii="宋体" w:hAnsi="宋体" w:cs="Arial" w:hint="eastAsia"/>
          <w:sz w:val="24"/>
          <w:szCs w:val="24"/>
        </w:rPr>
        <w:t>，</w:t>
      </w:r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ascii="宋体" w:hAnsi="宋体" w:cs="Arial" w:hint="eastAsia"/>
          <w:sz w:val="24"/>
          <w:szCs w:val="24"/>
        </w:rPr>
        <w:t>光地（特展）：</w:t>
      </w:r>
      <w:r>
        <w:rPr>
          <w:rFonts w:ascii="宋体" w:hAnsi="宋体" w:cs="Arial"/>
          <w:sz w:val="24"/>
          <w:szCs w:val="24"/>
          <w:u w:val="single"/>
        </w:rPr>
        <w:t xml:space="preserve">         </w:t>
      </w:r>
      <w:r>
        <w:rPr>
          <w:rFonts w:ascii="宋体" w:hAnsi="宋体" w:cs="Arial"/>
          <w:sz w:val="24"/>
          <w:szCs w:val="24"/>
        </w:rPr>
        <w:t>m</w:t>
      </w:r>
      <w:r>
        <w:rPr>
          <w:rFonts w:ascii="宋体" w:hAnsi="宋体" w:cs="Arial"/>
          <w:sz w:val="24"/>
          <w:szCs w:val="24"/>
          <w:vertAlign w:val="superscript"/>
        </w:rPr>
        <w:t>2</w:t>
      </w:r>
      <w:r>
        <w:rPr>
          <w:rFonts w:ascii="宋体" w:hAnsi="宋体" w:cs="Arial" w:hint="eastAsia"/>
          <w:sz w:val="24"/>
          <w:szCs w:val="24"/>
        </w:rPr>
        <w:t>，</w:t>
      </w:r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ascii="宋体" w:hAnsi="宋体" w:cs="Arial" w:hint="eastAsia"/>
          <w:sz w:val="24"/>
          <w:szCs w:val="24"/>
        </w:rPr>
        <w:t>展位号</w:t>
      </w:r>
      <w:r>
        <w:rPr>
          <w:rFonts w:ascii="宋体" w:hAnsi="宋体" w:cs="Arial"/>
          <w:sz w:val="24"/>
          <w:szCs w:val="24"/>
          <w:u w:val="single"/>
        </w:rPr>
        <w:t xml:space="preserve">            </w:t>
      </w:r>
      <w:r>
        <w:rPr>
          <w:rFonts w:ascii="宋体" w:cs="Arial"/>
          <w:sz w:val="24"/>
          <w:szCs w:val="24"/>
        </w:rPr>
        <w:softHyphen/>
      </w:r>
      <w:r>
        <w:rPr>
          <w:rFonts w:ascii="宋体" w:hAnsi="宋体" w:cs="Arial"/>
          <w:sz w:val="24"/>
          <w:szCs w:val="24"/>
        </w:rPr>
        <w:t xml:space="preserve"> </w:t>
      </w:r>
    </w:p>
    <w:p w:rsidR="00680DBD" w:rsidRDefault="00680DBD">
      <w:pPr>
        <w:numPr>
          <w:ilvl w:val="0"/>
          <w:numId w:val="2"/>
        </w:numPr>
        <w:spacing w:line="276" w:lineRule="auto"/>
        <w:ind w:left="567" w:hanging="288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标准展位配备：中英文楣板、日光灯两盏、隔板、洽谈桌一张、椅子两把、电源插座；</w:t>
      </w:r>
    </w:p>
    <w:p w:rsidR="00680DBD" w:rsidRDefault="00680DBD">
      <w:pPr>
        <w:numPr>
          <w:ilvl w:val="0"/>
          <w:numId w:val="2"/>
        </w:numPr>
        <w:spacing w:line="276" w:lineRule="auto"/>
        <w:ind w:left="567" w:hanging="288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光地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m2"/>
        </w:smartTagPr>
        <w:r>
          <w:rPr>
            <w:rFonts w:ascii="宋体" w:hAnsi="宋体" w:cs="Arial"/>
            <w:sz w:val="24"/>
            <w:szCs w:val="24"/>
          </w:rPr>
          <w:t>36m2</w:t>
        </w:r>
      </w:smartTag>
      <w:r>
        <w:rPr>
          <w:rFonts w:ascii="宋体" w:hAnsi="宋体" w:cs="Arial" w:hint="eastAsia"/>
          <w:sz w:val="24"/>
          <w:szCs w:val="24"/>
        </w:rPr>
        <w:t>起订，光地内不含任何设施，展商自行负责展台布置所需费用（详见参展商手册）。</w:t>
      </w:r>
    </w:p>
    <w:p w:rsidR="00680DBD" w:rsidRDefault="00680DBD" w:rsidP="00A94DFA">
      <w:pPr>
        <w:numPr>
          <w:ilvl w:val="0"/>
          <w:numId w:val="1"/>
        </w:numPr>
        <w:tabs>
          <w:tab w:val="left" w:pos="426"/>
        </w:tabs>
        <w:spacing w:beforeLines="25" w:line="276" w:lineRule="auto"/>
        <w:jc w:val="left"/>
        <w:rPr>
          <w:rFonts w:asci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广告申请：</w:t>
      </w:r>
    </w:p>
    <w:p w:rsidR="00680DBD" w:rsidRDefault="00680DBD">
      <w:pPr>
        <w:numPr>
          <w:ilvl w:val="1"/>
          <w:numId w:val="3"/>
        </w:numPr>
        <w:spacing w:line="276" w:lineRule="auto"/>
        <w:ind w:hanging="26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大会会刊：</w:t>
      </w:r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ascii="宋体" w:hAnsi="宋体" w:cs="Arial" w:hint="eastAsia"/>
          <w:sz w:val="24"/>
          <w:szCs w:val="24"/>
        </w:rPr>
        <w:t>广告项目名称：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                        </w:t>
      </w:r>
      <w:r>
        <w:rPr>
          <w:rFonts w:ascii="宋体" w:hAnsi="宋体" w:cs="Arial"/>
          <w:sz w:val="24"/>
          <w:szCs w:val="24"/>
        </w:rPr>
        <w:t xml:space="preserve">  </w:t>
      </w:r>
    </w:p>
    <w:p w:rsidR="00680DBD" w:rsidRDefault="00680DBD">
      <w:pPr>
        <w:numPr>
          <w:ilvl w:val="1"/>
          <w:numId w:val="3"/>
        </w:numPr>
        <w:tabs>
          <w:tab w:val="left" w:pos="540"/>
        </w:tabs>
        <w:spacing w:line="276" w:lineRule="auto"/>
        <w:ind w:hanging="26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现场广告：</w:t>
      </w:r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ascii="宋体" w:hAnsi="宋体" w:cs="Arial" w:hint="eastAsia"/>
          <w:sz w:val="24"/>
          <w:szCs w:val="24"/>
        </w:rPr>
        <w:t>广告项目名称：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                        </w:t>
      </w:r>
      <w:r>
        <w:rPr>
          <w:rFonts w:ascii="宋体" w:hAnsi="宋体" w:cs="Arial"/>
          <w:sz w:val="24"/>
          <w:szCs w:val="24"/>
        </w:rPr>
        <w:t xml:space="preserve">  </w:t>
      </w:r>
    </w:p>
    <w:p w:rsidR="00680DBD" w:rsidRDefault="00680DBD" w:rsidP="00A94DFA">
      <w:pPr>
        <w:numPr>
          <w:ilvl w:val="0"/>
          <w:numId w:val="1"/>
        </w:numPr>
        <w:tabs>
          <w:tab w:val="left" w:pos="426"/>
        </w:tabs>
        <w:spacing w:beforeLines="25" w:line="340" w:lineRule="exact"/>
        <w:rPr>
          <w:rFonts w:asci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参展费用：</w:t>
      </w:r>
    </w:p>
    <w:p w:rsidR="00680DBD" w:rsidRDefault="00680DBD" w:rsidP="00A94DFA">
      <w:pPr>
        <w:spacing w:beforeLines="50" w:line="340" w:lineRule="exact"/>
        <w:ind w:firstLineChars="120" w:firstLine="288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展位费（小计）：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</w:t>
      </w:r>
      <w:r>
        <w:rPr>
          <w:rFonts w:ascii="宋体" w:hAnsi="宋体" w:cs="Arial"/>
          <w:sz w:val="24"/>
          <w:szCs w:val="24"/>
        </w:rPr>
        <w:t xml:space="preserve">    </w:t>
      </w:r>
      <w:r>
        <w:rPr>
          <w:rFonts w:ascii="宋体" w:hAnsi="宋体" w:cs="Arial" w:hint="eastAsia"/>
          <w:sz w:val="24"/>
          <w:szCs w:val="24"/>
        </w:rPr>
        <w:t>广告费（小计）：</w:t>
      </w:r>
      <w:r>
        <w:rPr>
          <w:rFonts w:ascii="宋体" w:hAnsi="宋体" w:cs="Arial"/>
          <w:sz w:val="24"/>
          <w:szCs w:val="24"/>
          <w:u w:val="single"/>
        </w:rPr>
        <w:t xml:space="preserve">                </w:t>
      </w:r>
    </w:p>
    <w:p w:rsidR="00680DBD" w:rsidRDefault="00680DBD" w:rsidP="00A94DFA">
      <w:pPr>
        <w:spacing w:beforeLines="50" w:line="340" w:lineRule="exact"/>
        <w:ind w:firstLineChars="120" w:firstLine="288"/>
        <w:rPr>
          <w:rFonts w:ascii="宋体" w:cs="Arial"/>
          <w:sz w:val="24"/>
          <w:szCs w:val="24"/>
          <w:u w:val="single"/>
        </w:rPr>
      </w:pPr>
      <w:r>
        <w:rPr>
          <w:rFonts w:ascii="宋体" w:hAnsi="宋体" w:cs="Arial" w:hint="eastAsia"/>
          <w:sz w:val="24"/>
          <w:szCs w:val="24"/>
        </w:rPr>
        <w:t>费用总额（大写）：</w:t>
      </w:r>
      <w:r>
        <w:rPr>
          <w:rFonts w:ascii="宋体" w:hAnsi="宋体" w:cs="Arial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cs="Arial" w:hint="eastAsia"/>
          <w:sz w:val="24"/>
          <w:szCs w:val="24"/>
        </w:rPr>
        <w:t>（小写）：￥</w:t>
      </w:r>
      <w:r>
        <w:rPr>
          <w:rFonts w:ascii="宋体" w:hAnsi="宋体" w:cs="Arial"/>
          <w:sz w:val="24"/>
          <w:szCs w:val="24"/>
          <w:u w:val="single"/>
        </w:rPr>
        <w:t xml:space="preserve">               </w:t>
      </w:r>
    </w:p>
    <w:p w:rsidR="00680DBD" w:rsidRDefault="00680DBD" w:rsidP="00A94DFA">
      <w:pPr>
        <w:spacing w:beforeLines="50" w:afterLines="50" w:line="340" w:lineRule="exact"/>
        <w:ind w:firstLineChars="120" w:firstLine="288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我单位将于</w:t>
      </w:r>
      <w:r>
        <w:rPr>
          <w:rFonts w:ascii="宋体" w:hAnsi="宋体" w:cs="Arial"/>
          <w:sz w:val="24"/>
          <w:szCs w:val="24"/>
          <w:u w:val="single"/>
        </w:rPr>
        <w:t xml:space="preserve">        </w:t>
      </w:r>
      <w:r>
        <w:rPr>
          <w:rFonts w:ascii="宋体" w:hAnsi="宋体" w:cs="Arial" w:hint="eastAsia"/>
          <w:sz w:val="24"/>
          <w:szCs w:val="24"/>
        </w:rPr>
        <w:t>年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ascii="宋体" w:hAnsi="宋体" w:cs="Arial" w:hint="eastAsia"/>
          <w:sz w:val="24"/>
          <w:szCs w:val="24"/>
        </w:rPr>
        <w:t>月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ascii="宋体" w:hAnsi="宋体" w:cs="Arial" w:hint="eastAsia"/>
          <w:sz w:val="24"/>
          <w:szCs w:val="24"/>
        </w:rPr>
        <w:t>日前将此参展费用汇入以下指定</w:t>
      </w:r>
      <w:proofErr w:type="gramStart"/>
      <w:r>
        <w:rPr>
          <w:rFonts w:ascii="宋体" w:hAnsi="宋体" w:cs="Arial" w:hint="eastAsia"/>
          <w:sz w:val="24"/>
          <w:szCs w:val="24"/>
        </w:rPr>
        <w:t>帐户</w:t>
      </w:r>
      <w:proofErr w:type="gramEnd"/>
      <w:r>
        <w:rPr>
          <w:rFonts w:ascii="宋体" w:hAnsi="宋体" w:cs="Arial" w:hint="eastAsia"/>
          <w:sz w:val="24"/>
          <w:szCs w:val="24"/>
        </w:rPr>
        <w:t>。</w:t>
      </w:r>
    </w:p>
    <w:tbl>
      <w:tblPr>
        <w:tblpPr w:leftFromText="180" w:rightFromText="180" w:vertAnchor="text" w:horzAnchor="margin" w:tblpY="7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675"/>
        <w:gridCol w:w="5612"/>
      </w:tblGrid>
      <w:tr w:rsidR="00680DBD">
        <w:trPr>
          <w:trHeight w:val="2020"/>
        </w:trPr>
        <w:tc>
          <w:tcPr>
            <w:tcW w:w="4675" w:type="dxa"/>
            <w:vAlign w:val="center"/>
          </w:tcPr>
          <w:p w:rsidR="00680DBD" w:rsidRPr="008A6197" w:rsidRDefault="00680DBD">
            <w:pPr>
              <w:spacing w:line="276" w:lineRule="auto"/>
              <w:ind w:leftChars="57" w:left="6358" w:hangingChars="2589" w:hanging="6238"/>
              <w:rPr>
                <w:rFonts w:ascii="宋体"/>
                <w:b/>
                <w:sz w:val="24"/>
                <w:szCs w:val="24"/>
              </w:rPr>
            </w:pPr>
            <w:r w:rsidRPr="008A6197">
              <w:rPr>
                <w:rFonts w:ascii="宋体" w:hAnsi="宋体" w:hint="eastAsia"/>
                <w:b/>
                <w:sz w:val="24"/>
                <w:szCs w:val="24"/>
              </w:rPr>
              <w:t>汇</w:t>
            </w:r>
            <w:r w:rsidRPr="008A6197">
              <w:rPr>
                <w:rFonts w:ascii="宋体" w:hAnsi="宋体" w:cs="宋体-方正超大字符集" w:hint="eastAsia"/>
                <w:b/>
                <w:sz w:val="24"/>
                <w:szCs w:val="24"/>
              </w:rPr>
              <w:t>款单位：</w:t>
            </w:r>
            <w:r w:rsidRPr="008A6197">
              <w:rPr>
                <w:rFonts w:ascii="宋体" w:hAnsi="Arial" w:hint="eastAsia"/>
                <w:b/>
                <w:sz w:val="24"/>
                <w:szCs w:val="24"/>
              </w:rPr>
              <w:t>南京联安化工科技有限公司</w:t>
            </w:r>
            <w:r w:rsidRPr="008A6197">
              <w:rPr>
                <w:rFonts w:ascii="宋体" w:hAnsi="Arial"/>
                <w:b/>
                <w:sz w:val="24"/>
                <w:szCs w:val="24"/>
              </w:rPr>
              <w:t> </w:t>
            </w:r>
          </w:p>
          <w:p w:rsidR="00680DBD" w:rsidRPr="008A6197" w:rsidRDefault="00680DBD">
            <w:pPr>
              <w:tabs>
                <w:tab w:val="right" w:pos="8312"/>
              </w:tabs>
              <w:spacing w:line="276" w:lineRule="auto"/>
              <w:ind w:firstLineChars="49" w:firstLine="118"/>
              <w:rPr>
                <w:rFonts w:ascii="宋体"/>
                <w:b/>
                <w:sz w:val="24"/>
                <w:szCs w:val="24"/>
              </w:rPr>
            </w:pPr>
            <w:r w:rsidRPr="008A6197">
              <w:rPr>
                <w:rFonts w:ascii="宋体" w:hAnsi="宋体" w:hint="eastAsia"/>
                <w:b/>
                <w:sz w:val="24"/>
                <w:szCs w:val="24"/>
              </w:rPr>
              <w:t>开户银行：</w:t>
            </w:r>
            <w:r w:rsidRPr="008A6197">
              <w:rPr>
                <w:rFonts w:ascii="宋体" w:hAnsi="Arial"/>
                <w:b/>
                <w:sz w:val="24"/>
                <w:szCs w:val="24"/>
              </w:rPr>
              <w:t xml:space="preserve"> </w:t>
            </w:r>
            <w:r w:rsidRPr="008A6197">
              <w:rPr>
                <w:rFonts w:ascii="宋体" w:hAnsi="Arial" w:hint="eastAsia"/>
                <w:b/>
                <w:sz w:val="24"/>
                <w:szCs w:val="24"/>
              </w:rPr>
              <w:t>中国银行南京鼓楼支行</w:t>
            </w:r>
            <w:r w:rsidRPr="008A6197">
              <w:rPr>
                <w:rFonts w:ascii="宋体" w:hAnsi="Arial"/>
                <w:b/>
                <w:sz w:val="24"/>
                <w:szCs w:val="24"/>
              </w:rPr>
              <w:t> </w:t>
            </w:r>
            <w:r w:rsidRPr="008A6197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8A6197">
              <w:rPr>
                <w:rFonts w:ascii="宋体" w:hAnsi="宋体" w:hint="eastAsia"/>
                <w:b/>
                <w:sz w:val="24"/>
                <w:szCs w:val="24"/>
              </w:rPr>
              <w:t xml:space="preserve">　　</w:t>
            </w:r>
            <w:proofErr w:type="gramStart"/>
            <w:r w:rsidRPr="008A6197">
              <w:rPr>
                <w:rFonts w:ascii="宋体" w:hAnsi="宋体" w:hint="eastAsia"/>
                <w:b/>
                <w:sz w:val="24"/>
                <w:szCs w:val="24"/>
              </w:rPr>
              <w:t xml:space="preserve">　　</w:t>
            </w:r>
            <w:proofErr w:type="gramEnd"/>
          </w:p>
          <w:p w:rsidR="00680DBD" w:rsidRDefault="00680DBD">
            <w:pPr>
              <w:spacing w:line="276" w:lineRule="auto"/>
              <w:ind w:leftChars="57" w:left="6365" w:hangingChars="2592" w:hanging="6245"/>
              <w:rPr>
                <w:rFonts w:ascii="宋体"/>
                <w:b/>
                <w:sz w:val="24"/>
                <w:szCs w:val="24"/>
              </w:rPr>
            </w:pPr>
            <w:r w:rsidRPr="008A6197">
              <w:rPr>
                <w:rFonts w:ascii="宋体" w:hAnsi="宋体" w:hint="eastAsia"/>
                <w:b/>
                <w:sz w:val="24"/>
                <w:szCs w:val="24"/>
              </w:rPr>
              <w:t>帐</w:t>
            </w:r>
            <w:r w:rsidRPr="008A6197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8A6197">
              <w:rPr>
                <w:rFonts w:ascii="宋体" w:hAnsi="宋体" w:hint="eastAsia"/>
                <w:b/>
                <w:sz w:val="24"/>
                <w:szCs w:val="24"/>
              </w:rPr>
              <w:t>号：</w:t>
            </w:r>
            <w:r w:rsidRPr="008A6197">
              <w:rPr>
                <w:rFonts w:ascii="宋体" w:hAnsi="Arial"/>
                <w:b/>
                <w:sz w:val="24"/>
                <w:szCs w:val="24"/>
              </w:rPr>
              <w:t xml:space="preserve"> 492370385442</w:t>
            </w:r>
          </w:p>
        </w:tc>
        <w:tc>
          <w:tcPr>
            <w:tcW w:w="5612" w:type="dxa"/>
            <w:vAlign w:val="center"/>
          </w:tcPr>
          <w:p w:rsidR="00680DBD" w:rsidRDefault="00680DBD">
            <w:pPr>
              <w:numPr>
                <w:ilvl w:val="0"/>
                <w:numId w:val="4"/>
              </w:numPr>
              <w:spacing w:line="276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报名后</w:t>
            </w:r>
            <w:r>
              <w:rPr>
                <w:rFonts w:ascii="宋体" w:hAnsi="宋体" w:cs="Arial"/>
                <w:b/>
                <w:szCs w:val="21"/>
              </w:rPr>
              <w:t>7</w:t>
            </w:r>
            <w:r>
              <w:rPr>
                <w:rFonts w:ascii="宋体" w:hAnsi="宋体" w:cs="Arial" w:hint="eastAsia"/>
                <w:b/>
                <w:szCs w:val="21"/>
              </w:rPr>
              <w:t>日内</w:t>
            </w:r>
            <w:r>
              <w:rPr>
                <w:rFonts w:ascii="宋体" w:hAnsi="宋体" w:cs="Arial" w:hint="eastAsia"/>
                <w:szCs w:val="21"/>
              </w:rPr>
              <w:t>请将参展相关费用全款或</w:t>
            </w:r>
            <w:r>
              <w:rPr>
                <w:rFonts w:ascii="宋体" w:hAnsi="宋体" w:cs="Arial"/>
                <w:szCs w:val="21"/>
              </w:rPr>
              <w:t>50%</w:t>
            </w:r>
            <w:r>
              <w:rPr>
                <w:rFonts w:ascii="宋体" w:hAnsi="宋体" w:cs="Arial" w:hint="eastAsia"/>
                <w:szCs w:val="21"/>
              </w:rPr>
              <w:t>汇入承办单位指定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帐户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，其余费用须在会展前一个月，一次性付清。</w:t>
            </w:r>
          </w:p>
          <w:p w:rsidR="00680DBD" w:rsidRDefault="00680DBD">
            <w:pPr>
              <w:numPr>
                <w:ilvl w:val="0"/>
                <w:numId w:val="4"/>
              </w:numPr>
              <w:spacing w:line="276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展位以“先签约、先付款、先安排”为原则进行安排，特殊情况承办单位有权对少数展位予以调整。</w:t>
            </w:r>
          </w:p>
          <w:p w:rsidR="00680DBD" w:rsidRDefault="00680DBD">
            <w:pPr>
              <w:numPr>
                <w:ilvl w:val="0"/>
                <w:numId w:val="4"/>
              </w:numPr>
              <w:spacing w:line="276" w:lineRule="auto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承办单位在开展前一个月将有关运输、装卸、展台编号、住宿、票务、会场会务等事宜通知参展商。</w:t>
            </w:r>
          </w:p>
        </w:tc>
      </w:tr>
    </w:tbl>
    <w:p w:rsidR="00680DBD" w:rsidRDefault="00680DBD" w:rsidP="00A94DFA">
      <w:pPr>
        <w:tabs>
          <w:tab w:val="left" w:pos="5334"/>
        </w:tabs>
        <w:spacing w:beforeLines="100" w:line="276" w:lineRule="auto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组委会办公室</w:t>
      </w:r>
      <w:r>
        <w:rPr>
          <w:rFonts w:ascii="宋体" w:hAnsi="宋体" w:cs="Arial"/>
          <w:b/>
          <w:sz w:val="24"/>
          <w:szCs w:val="24"/>
        </w:rPr>
        <w:t xml:space="preserve">                                    </w:t>
      </w:r>
      <w:r>
        <w:rPr>
          <w:rFonts w:ascii="宋体" w:hAnsi="宋体" w:cs="Arial" w:hint="eastAsia"/>
          <w:b/>
          <w:sz w:val="24"/>
          <w:szCs w:val="24"/>
        </w:rPr>
        <w:t>参展单位：（盖章）</w:t>
      </w:r>
      <w:r>
        <w:rPr>
          <w:rFonts w:ascii="宋体" w:hAnsi="宋体" w:cs="Arial"/>
          <w:b/>
          <w:sz w:val="24"/>
          <w:szCs w:val="24"/>
        </w:rPr>
        <w:t xml:space="preserve">     </w:t>
      </w:r>
    </w:p>
    <w:p w:rsidR="00680DBD" w:rsidRDefault="00680DBD">
      <w:pPr>
        <w:tabs>
          <w:tab w:val="left" w:pos="5220"/>
        </w:tabs>
        <w:spacing w:line="276" w:lineRule="auto"/>
        <w:rPr>
          <w:rFonts w:asci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电话</w:t>
      </w:r>
      <w:r>
        <w:rPr>
          <w:rFonts w:ascii="宋体" w:hAnsi="宋体" w:cs="Arial"/>
          <w:b/>
          <w:color w:val="000000"/>
          <w:sz w:val="24"/>
          <w:szCs w:val="24"/>
        </w:rPr>
        <w:t xml:space="preserve">:025-8663 8831  </w:t>
      </w:r>
      <w:r>
        <w:rPr>
          <w:rFonts w:ascii="宋体" w:hAnsi="宋体" w:cs="Arial" w:hint="eastAsia"/>
          <w:b/>
          <w:color w:val="000000"/>
          <w:sz w:val="24"/>
          <w:szCs w:val="24"/>
        </w:rPr>
        <w:t>传真</w:t>
      </w:r>
      <w:r>
        <w:rPr>
          <w:rFonts w:ascii="宋体" w:hAnsi="宋体" w:cs="Arial"/>
          <w:b/>
          <w:color w:val="000000"/>
          <w:sz w:val="24"/>
          <w:szCs w:val="24"/>
        </w:rPr>
        <w:t xml:space="preserve">:025 8663 8816          </w:t>
      </w:r>
      <w:r>
        <w:rPr>
          <w:rFonts w:ascii="宋体" w:hAnsi="宋体" w:cs="Arial" w:hint="eastAsia"/>
          <w:b/>
          <w:color w:val="000000"/>
          <w:sz w:val="24"/>
          <w:szCs w:val="24"/>
        </w:rPr>
        <w:t>负责人签名：</w:t>
      </w:r>
    </w:p>
    <w:p w:rsidR="00680DBD" w:rsidRDefault="00680DBD">
      <w:pPr>
        <w:tabs>
          <w:tab w:val="left" w:pos="5220"/>
        </w:tabs>
        <w:spacing w:line="276" w:lineRule="auto"/>
        <w:rPr>
          <w:rFonts w:ascii="宋体" w:cs="Arial"/>
          <w:b/>
          <w:color w:val="000000"/>
          <w:sz w:val="24"/>
          <w:szCs w:val="24"/>
        </w:rPr>
      </w:pPr>
      <w:r>
        <w:rPr>
          <w:rFonts w:ascii="宋体" w:hAnsi="宋体" w:cs="Arial"/>
          <w:b/>
          <w:color w:val="000000"/>
          <w:sz w:val="24"/>
          <w:szCs w:val="24"/>
        </w:rPr>
        <w:t>EMAIL: jsppa@sina.com</w:t>
      </w:r>
    </w:p>
    <w:p w:rsidR="00680DBD" w:rsidRDefault="00680DBD">
      <w:pPr>
        <w:tabs>
          <w:tab w:val="left" w:pos="5220"/>
        </w:tabs>
        <w:spacing w:line="276" w:lineRule="auto"/>
        <w:rPr>
          <w:rFonts w:asci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联系人：潘小凤、刘利云</w:t>
      </w:r>
      <w:r>
        <w:rPr>
          <w:rFonts w:ascii="宋体" w:hAnsi="宋体" w:cs="Arial"/>
          <w:b/>
          <w:color w:val="000000"/>
          <w:sz w:val="24"/>
          <w:szCs w:val="24"/>
        </w:rPr>
        <w:t xml:space="preserve">                     </w:t>
      </w:r>
      <w:r>
        <w:rPr>
          <w:rFonts w:ascii="宋体" w:hAnsi="宋体" w:cs="Arial"/>
          <w:b/>
          <w:sz w:val="24"/>
          <w:szCs w:val="24"/>
        </w:rPr>
        <w:t xml:space="preserve">               </w:t>
      </w:r>
      <w:r>
        <w:rPr>
          <w:rFonts w:ascii="宋体" w:hAnsi="宋体" w:cs="Arial"/>
          <w:b/>
          <w:sz w:val="24"/>
          <w:szCs w:val="24"/>
          <w:u w:val="single"/>
        </w:rPr>
        <w:t xml:space="preserve">       </w:t>
      </w:r>
      <w:r>
        <w:rPr>
          <w:rFonts w:ascii="宋体" w:hAnsi="宋体" w:cs="Arial" w:hint="eastAsia"/>
          <w:b/>
          <w:sz w:val="24"/>
          <w:szCs w:val="24"/>
        </w:rPr>
        <w:t>年</w:t>
      </w:r>
      <w:r>
        <w:rPr>
          <w:rFonts w:ascii="宋体" w:hAnsi="宋体" w:cs="Arial"/>
          <w:b/>
          <w:sz w:val="24"/>
          <w:szCs w:val="24"/>
          <w:u w:val="single"/>
        </w:rPr>
        <w:t xml:space="preserve">    </w:t>
      </w:r>
      <w:r>
        <w:rPr>
          <w:rFonts w:ascii="宋体" w:hAnsi="宋体" w:cs="Arial" w:hint="eastAsia"/>
          <w:b/>
          <w:sz w:val="24"/>
          <w:szCs w:val="24"/>
        </w:rPr>
        <w:t>月</w:t>
      </w:r>
      <w:r>
        <w:rPr>
          <w:rFonts w:ascii="宋体" w:hAnsi="宋体" w:cs="Arial"/>
          <w:b/>
          <w:sz w:val="24"/>
          <w:szCs w:val="24"/>
          <w:u w:val="single"/>
        </w:rPr>
        <w:t xml:space="preserve">    </w:t>
      </w:r>
      <w:r>
        <w:rPr>
          <w:rFonts w:ascii="宋体" w:hAnsi="宋体" w:cs="Arial" w:hint="eastAsia"/>
          <w:b/>
          <w:sz w:val="24"/>
          <w:szCs w:val="24"/>
        </w:rPr>
        <w:t>日</w:t>
      </w:r>
    </w:p>
    <w:sectPr w:rsidR="00680DBD" w:rsidSect="004B20BB">
      <w:headerReference w:type="default" r:id="rId9"/>
      <w:pgSz w:w="11906" w:h="16838"/>
      <w:pgMar w:top="851" w:right="1134" w:bottom="1134" w:left="1134" w:header="468" w:footer="462" w:gutter="0"/>
      <w:pgNumType w:start="2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49" w:rsidRDefault="00741549">
      <w:r>
        <w:separator/>
      </w:r>
    </w:p>
  </w:endnote>
  <w:endnote w:type="continuationSeparator" w:id="0">
    <w:p w:rsidR="00741549" w:rsidRDefault="0074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黑体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49" w:rsidRDefault="00741549">
      <w:r>
        <w:separator/>
      </w:r>
    </w:p>
  </w:footnote>
  <w:footnote w:type="continuationSeparator" w:id="0">
    <w:p w:rsidR="00741549" w:rsidRDefault="00741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BD" w:rsidRDefault="00680DBD">
    <w:pPr>
      <w:pStyle w:val="ab"/>
      <w:pBdr>
        <w:bottom w:val="none" w:sz="0" w:space="0" w:color="auto"/>
      </w:pBdr>
      <w:jc w:val="both"/>
    </w:pPr>
  </w:p>
  <w:p w:rsidR="00680DBD" w:rsidRDefault="00680DBD">
    <w:pPr>
      <w:pStyle w:val="ab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FD0"/>
    <w:multiLevelType w:val="multilevel"/>
    <w:tmpl w:val="07A02FD0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Ansi="华文细黑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Ansi="华文细黑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96D1EE9"/>
    <w:multiLevelType w:val="multilevel"/>
    <w:tmpl w:val="496D1EE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ABE2F5B"/>
    <w:multiLevelType w:val="multilevel"/>
    <w:tmpl w:val="4ABE2F5B"/>
    <w:lvl w:ilvl="0">
      <w:start w:val="1"/>
      <w:numFmt w:val="lowerLetter"/>
      <w:lvlText w:val="%1."/>
      <w:lvlJc w:val="left"/>
      <w:pPr>
        <w:ind w:left="63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1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3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7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9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1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3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59" w:hanging="420"/>
      </w:pPr>
      <w:rPr>
        <w:rFonts w:cs="Times New Roman"/>
      </w:rPr>
    </w:lvl>
  </w:abstractNum>
  <w:abstractNum w:abstractNumId="3">
    <w:nsid w:val="75B87721"/>
    <w:multiLevelType w:val="multilevel"/>
    <w:tmpl w:val="75B87721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formatting="1"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72693"/>
    <w:rsid w:val="00011882"/>
    <w:rsid w:val="00015277"/>
    <w:rsid w:val="000176B3"/>
    <w:rsid w:val="00022BB4"/>
    <w:rsid w:val="00040EFA"/>
    <w:rsid w:val="000428FA"/>
    <w:rsid w:val="00055720"/>
    <w:rsid w:val="00056B8B"/>
    <w:rsid w:val="00056E44"/>
    <w:rsid w:val="00065709"/>
    <w:rsid w:val="00066CA4"/>
    <w:rsid w:val="00066F2A"/>
    <w:rsid w:val="00070FEE"/>
    <w:rsid w:val="00071421"/>
    <w:rsid w:val="000819E5"/>
    <w:rsid w:val="0008414A"/>
    <w:rsid w:val="00084895"/>
    <w:rsid w:val="00093F70"/>
    <w:rsid w:val="00094841"/>
    <w:rsid w:val="000A4A38"/>
    <w:rsid w:val="000B54E8"/>
    <w:rsid w:val="000C1076"/>
    <w:rsid w:val="000C6D19"/>
    <w:rsid w:val="000F77C2"/>
    <w:rsid w:val="001018A4"/>
    <w:rsid w:val="00104CCE"/>
    <w:rsid w:val="001312D7"/>
    <w:rsid w:val="0013434A"/>
    <w:rsid w:val="00135517"/>
    <w:rsid w:val="001473A8"/>
    <w:rsid w:val="0014758B"/>
    <w:rsid w:val="0015639D"/>
    <w:rsid w:val="001601DF"/>
    <w:rsid w:val="001605B4"/>
    <w:rsid w:val="0016087C"/>
    <w:rsid w:val="00160ADA"/>
    <w:rsid w:val="00172EBA"/>
    <w:rsid w:val="001813B6"/>
    <w:rsid w:val="00182645"/>
    <w:rsid w:val="001903C3"/>
    <w:rsid w:val="001926C9"/>
    <w:rsid w:val="001A4D0E"/>
    <w:rsid w:val="001C64BD"/>
    <w:rsid w:val="001D1490"/>
    <w:rsid w:val="001E009E"/>
    <w:rsid w:val="001E02EC"/>
    <w:rsid w:val="001E1727"/>
    <w:rsid w:val="001E37A1"/>
    <w:rsid w:val="001F7F9C"/>
    <w:rsid w:val="00211CD8"/>
    <w:rsid w:val="002263E3"/>
    <w:rsid w:val="00233CC3"/>
    <w:rsid w:val="00240FF3"/>
    <w:rsid w:val="00254A13"/>
    <w:rsid w:val="00261D71"/>
    <w:rsid w:val="00275170"/>
    <w:rsid w:val="002812B9"/>
    <w:rsid w:val="00292D7E"/>
    <w:rsid w:val="002A1F4A"/>
    <w:rsid w:val="002B4C01"/>
    <w:rsid w:val="002C6613"/>
    <w:rsid w:val="002D00B5"/>
    <w:rsid w:val="002D5A53"/>
    <w:rsid w:val="002E1EB0"/>
    <w:rsid w:val="002E6031"/>
    <w:rsid w:val="002F10EA"/>
    <w:rsid w:val="002F2C83"/>
    <w:rsid w:val="00317B71"/>
    <w:rsid w:val="003622DF"/>
    <w:rsid w:val="00383948"/>
    <w:rsid w:val="0038658C"/>
    <w:rsid w:val="003A501F"/>
    <w:rsid w:val="003C7C93"/>
    <w:rsid w:val="003D07FB"/>
    <w:rsid w:val="00402955"/>
    <w:rsid w:val="004044A9"/>
    <w:rsid w:val="00423E46"/>
    <w:rsid w:val="00426F63"/>
    <w:rsid w:val="004463EC"/>
    <w:rsid w:val="00455D53"/>
    <w:rsid w:val="004723FB"/>
    <w:rsid w:val="004A42BB"/>
    <w:rsid w:val="004B008F"/>
    <w:rsid w:val="004B0D50"/>
    <w:rsid w:val="004B20BB"/>
    <w:rsid w:val="004B4618"/>
    <w:rsid w:val="004B66F5"/>
    <w:rsid w:val="004D1A43"/>
    <w:rsid w:val="004E2AB3"/>
    <w:rsid w:val="004E49D0"/>
    <w:rsid w:val="00502B61"/>
    <w:rsid w:val="0050462F"/>
    <w:rsid w:val="005111B8"/>
    <w:rsid w:val="00520584"/>
    <w:rsid w:val="00527149"/>
    <w:rsid w:val="0056073A"/>
    <w:rsid w:val="00575343"/>
    <w:rsid w:val="005911DC"/>
    <w:rsid w:val="0059617C"/>
    <w:rsid w:val="005A3881"/>
    <w:rsid w:val="005A46B2"/>
    <w:rsid w:val="005B2A46"/>
    <w:rsid w:val="005B4850"/>
    <w:rsid w:val="005B7D90"/>
    <w:rsid w:val="005C4E6B"/>
    <w:rsid w:val="005C5991"/>
    <w:rsid w:val="005D0953"/>
    <w:rsid w:val="005D3C7A"/>
    <w:rsid w:val="005E1ED5"/>
    <w:rsid w:val="005E2CD7"/>
    <w:rsid w:val="005F32C6"/>
    <w:rsid w:val="005F7464"/>
    <w:rsid w:val="00611D97"/>
    <w:rsid w:val="00626228"/>
    <w:rsid w:val="00644229"/>
    <w:rsid w:val="00653E43"/>
    <w:rsid w:val="00661D3D"/>
    <w:rsid w:val="00662B84"/>
    <w:rsid w:val="006712E0"/>
    <w:rsid w:val="006761E0"/>
    <w:rsid w:val="00676B8B"/>
    <w:rsid w:val="00680DBD"/>
    <w:rsid w:val="006911ED"/>
    <w:rsid w:val="00691E09"/>
    <w:rsid w:val="006947CC"/>
    <w:rsid w:val="00696320"/>
    <w:rsid w:val="006A351B"/>
    <w:rsid w:val="006A5768"/>
    <w:rsid w:val="006B093D"/>
    <w:rsid w:val="006C209B"/>
    <w:rsid w:val="006C63D1"/>
    <w:rsid w:val="006C6AF1"/>
    <w:rsid w:val="006D4388"/>
    <w:rsid w:val="006E65CB"/>
    <w:rsid w:val="006E7028"/>
    <w:rsid w:val="006F07B9"/>
    <w:rsid w:val="006F18FB"/>
    <w:rsid w:val="006F4CFB"/>
    <w:rsid w:val="006F5507"/>
    <w:rsid w:val="006F6B1B"/>
    <w:rsid w:val="00707181"/>
    <w:rsid w:val="00711116"/>
    <w:rsid w:val="00734F9F"/>
    <w:rsid w:val="0073561C"/>
    <w:rsid w:val="00741549"/>
    <w:rsid w:val="00747EA6"/>
    <w:rsid w:val="00751893"/>
    <w:rsid w:val="00757991"/>
    <w:rsid w:val="00765BDD"/>
    <w:rsid w:val="0076632E"/>
    <w:rsid w:val="00766D00"/>
    <w:rsid w:val="007747E2"/>
    <w:rsid w:val="00784717"/>
    <w:rsid w:val="00795B28"/>
    <w:rsid w:val="0079672E"/>
    <w:rsid w:val="00797539"/>
    <w:rsid w:val="007C159B"/>
    <w:rsid w:val="007C29EC"/>
    <w:rsid w:val="007C3170"/>
    <w:rsid w:val="007F20CF"/>
    <w:rsid w:val="00806B38"/>
    <w:rsid w:val="00823973"/>
    <w:rsid w:val="0082646F"/>
    <w:rsid w:val="0083208F"/>
    <w:rsid w:val="008368EA"/>
    <w:rsid w:val="00841347"/>
    <w:rsid w:val="0084784C"/>
    <w:rsid w:val="008572AF"/>
    <w:rsid w:val="00860A83"/>
    <w:rsid w:val="00865041"/>
    <w:rsid w:val="00872693"/>
    <w:rsid w:val="00880F02"/>
    <w:rsid w:val="008840C5"/>
    <w:rsid w:val="008A6197"/>
    <w:rsid w:val="008B0036"/>
    <w:rsid w:val="008B1D1A"/>
    <w:rsid w:val="008B7FD6"/>
    <w:rsid w:val="008D4EBD"/>
    <w:rsid w:val="008F3941"/>
    <w:rsid w:val="00904A97"/>
    <w:rsid w:val="00921769"/>
    <w:rsid w:val="009225C4"/>
    <w:rsid w:val="009233AC"/>
    <w:rsid w:val="00937CFE"/>
    <w:rsid w:val="00941C61"/>
    <w:rsid w:val="00943CBF"/>
    <w:rsid w:val="00943D2F"/>
    <w:rsid w:val="009464E8"/>
    <w:rsid w:val="00954D14"/>
    <w:rsid w:val="00964D61"/>
    <w:rsid w:val="00995776"/>
    <w:rsid w:val="009A3BCF"/>
    <w:rsid w:val="009B3449"/>
    <w:rsid w:val="009D1654"/>
    <w:rsid w:val="009D3AE6"/>
    <w:rsid w:val="009E0EFB"/>
    <w:rsid w:val="009F37F3"/>
    <w:rsid w:val="00A00EB8"/>
    <w:rsid w:val="00A04B25"/>
    <w:rsid w:val="00A070A5"/>
    <w:rsid w:val="00A208A1"/>
    <w:rsid w:val="00A27554"/>
    <w:rsid w:val="00A34D1C"/>
    <w:rsid w:val="00A438B2"/>
    <w:rsid w:val="00A45386"/>
    <w:rsid w:val="00A46E4A"/>
    <w:rsid w:val="00A54CEC"/>
    <w:rsid w:val="00A562DB"/>
    <w:rsid w:val="00A75A93"/>
    <w:rsid w:val="00A90524"/>
    <w:rsid w:val="00A90DFF"/>
    <w:rsid w:val="00A94DFA"/>
    <w:rsid w:val="00AA34A0"/>
    <w:rsid w:val="00AB1249"/>
    <w:rsid w:val="00AE760C"/>
    <w:rsid w:val="00AF2B8B"/>
    <w:rsid w:val="00AF2CD0"/>
    <w:rsid w:val="00AF6A09"/>
    <w:rsid w:val="00B018FF"/>
    <w:rsid w:val="00B143CE"/>
    <w:rsid w:val="00B339DB"/>
    <w:rsid w:val="00B36CBA"/>
    <w:rsid w:val="00B50D35"/>
    <w:rsid w:val="00B579BC"/>
    <w:rsid w:val="00B65CDC"/>
    <w:rsid w:val="00B76B53"/>
    <w:rsid w:val="00BA7D3B"/>
    <w:rsid w:val="00BC6539"/>
    <w:rsid w:val="00BE5075"/>
    <w:rsid w:val="00BE7B93"/>
    <w:rsid w:val="00BF3F90"/>
    <w:rsid w:val="00C00A7B"/>
    <w:rsid w:val="00C02BF2"/>
    <w:rsid w:val="00C0515E"/>
    <w:rsid w:val="00C1518E"/>
    <w:rsid w:val="00C40BF5"/>
    <w:rsid w:val="00C45363"/>
    <w:rsid w:val="00C50820"/>
    <w:rsid w:val="00C540A7"/>
    <w:rsid w:val="00C55368"/>
    <w:rsid w:val="00C56252"/>
    <w:rsid w:val="00C74A77"/>
    <w:rsid w:val="00C80286"/>
    <w:rsid w:val="00C80337"/>
    <w:rsid w:val="00CA0887"/>
    <w:rsid w:val="00CA0977"/>
    <w:rsid w:val="00CA1EDB"/>
    <w:rsid w:val="00CC1B2B"/>
    <w:rsid w:val="00CC6150"/>
    <w:rsid w:val="00CD476A"/>
    <w:rsid w:val="00CD695F"/>
    <w:rsid w:val="00CE1CD4"/>
    <w:rsid w:val="00D07E2B"/>
    <w:rsid w:val="00D07FFB"/>
    <w:rsid w:val="00D16A50"/>
    <w:rsid w:val="00D23118"/>
    <w:rsid w:val="00D234CB"/>
    <w:rsid w:val="00D43518"/>
    <w:rsid w:val="00D45522"/>
    <w:rsid w:val="00D67988"/>
    <w:rsid w:val="00D72107"/>
    <w:rsid w:val="00DA400A"/>
    <w:rsid w:val="00DC4D69"/>
    <w:rsid w:val="00DC5B20"/>
    <w:rsid w:val="00DC6B64"/>
    <w:rsid w:val="00DE2AA5"/>
    <w:rsid w:val="00E17D0E"/>
    <w:rsid w:val="00E23002"/>
    <w:rsid w:val="00E30223"/>
    <w:rsid w:val="00E34657"/>
    <w:rsid w:val="00E425AF"/>
    <w:rsid w:val="00E5492B"/>
    <w:rsid w:val="00E62454"/>
    <w:rsid w:val="00E64F4F"/>
    <w:rsid w:val="00E907D2"/>
    <w:rsid w:val="00EB27A1"/>
    <w:rsid w:val="00EB2D0A"/>
    <w:rsid w:val="00EC2786"/>
    <w:rsid w:val="00ED1DBF"/>
    <w:rsid w:val="00ED5F4A"/>
    <w:rsid w:val="00EE36CE"/>
    <w:rsid w:val="00EF3C87"/>
    <w:rsid w:val="00EF413B"/>
    <w:rsid w:val="00EF759A"/>
    <w:rsid w:val="00F01078"/>
    <w:rsid w:val="00F01631"/>
    <w:rsid w:val="00F30142"/>
    <w:rsid w:val="00F30A42"/>
    <w:rsid w:val="00F37D72"/>
    <w:rsid w:val="00F4382A"/>
    <w:rsid w:val="00F54AFB"/>
    <w:rsid w:val="00F63C42"/>
    <w:rsid w:val="00F85905"/>
    <w:rsid w:val="00FA2691"/>
    <w:rsid w:val="00FB02BD"/>
    <w:rsid w:val="00FC0308"/>
    <w:rsid w:val="00FC09BF"/>
    <w:rsid w:val="00FC2644"/>
    <w:rsid w:val="00FC30CE"/>
    <w:rsid w:val="00FC69C5"/>
    <w:rsid w:val="00FD7A97"/>
    <w:rsid w:val="00FF48FE"/>
    <w:rsid w:val="00FF50B0"/>
    <w:rsid w:val="01B34481"/>
    <w:rsid w:val="257437D1"/>
    <w:rsid w:val="3CDE06C4"/>
    <w:rsid w:val="465E520C"/>
    <w:rsid w:val="50396EBC"/>
    <w:rsid w:val="58E31E60"/>
    <w:rsid w:val="6047611E"/>
    <w:rsid w:val="698450AA"/>
    <w:rsid w:val="742A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0BB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4B20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4B20BB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6697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FB6697"/>
    <w:rPr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4B20BB"/>
    <w:rPr>
      <w:rFonts w:cs="Times New Roman"/>
      <w:b/>
    </w:rPr>
  </w:style>
  <w:style w:type="character" w:styleId="a4">
    <w:name w:val="Hyperlink"/>
    <w:basedOn w:val="a0"/>
    <w:uiPriority w:val="99"/>
    <w:semiHidden/>
    <w:rsid w:val="004B20BB"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semiHidden/>
    <w:rsid w:val="004B20BB"/>
    <w:rPr>
      <w:rFonts w:cs="Times New Roman"/>
    </w:rPr>
  </w:style>
  <w:style w:type="character" w:styleId="a6">
    <w:name w:val="FollowedHyperlink"/>
    <w:basedOn w:val="a0"/>
    <w:uiPriority w:val="99"/>
    <w:semiHidden/>
    <w:rsid w:val="004B20BB"/>
    <w:rPr>
      <w:rFonts w:cs="Times New Roman"/>
      <w:color w:val="800080"/>
      <w:u w:val="single"/>
    </w:rPr>
  </w:style>
  <w:style w:type="character" w:customStyle="1" w:styleId="Char">
    <w:name w:val="页脚 Char"/>
    <w:link w:val="a7"/>
    <w:uiPriority w:val="99"/>
    <w:locked/>
    <w:rsid w:val="004B20BB"/>
    <w:rPr>
      <w:kern w:val="2"/>
      <w:sz w:val="18"/>
    </w:rPr>
  </w:style>
  <w:style w:type="character" w:styleId="a8">
    <w:name w:val="Subtle Emphasis"/>
    <w:basedOn w:val="a0"/>
    <w:uiPriority w:val="99"/>
    <w:qFormat/>
    <w:rsid w:val="004B20BB"/>
    <w:rPr>
      <w:i/>
      <w:color w:val="808080"/>
    </w:rPr>
  </w:style>
  <w:style w:type="character" w:customStyle="1" w:styleId="Char0">
    <w:name w:val="副标题 Char"/>
    <w:link w:val="a9"/>
    <w:uiPriority w:val="99"/>
    <w:locked/>
    <w:rsid w:val="004B20BB"/>
    <w:rPr>
      <w:kern w:val="2"/>
      <w:sz w:val="18"/>
    </w:rPr>
  </w:style>
  <w:style w:type="character" w:customStyle="1" w:styleId="MessageHeaderLabel">
    <w:name w:val="Message Header Label"/>
    <w:uiPriority w:val="99"/>
    <w:rsid w:val="004B20BB"/>
    <w:rPr>
      <w:rFonts w:ascii="Arial Black" w:hAnsi="Arial Black"/>
      <w:sz w:val="18"/>
    </w:rPr>
  </w:style>
  <w:style w:type="character" w:customStyle="1" w:styleId="f141">
    <w:name w:val="f141"/>
    <w:uiPriority w:val="99"/>
    <w:rsid w:val="004B20BB"/>
    <w:rPr>
      <w:sz w:val="22"/>
    </w:rPr>
  </w:style>
  <w:style w:type="character" w:customStyle="1" w:styleId="gb131">
    <w:name w:val="gb131"/>
    <w:uiPriority w:val="99"/>
    <w:rsid w:val="004B20BB"/>
    <w:rPr>
      <w:color w:val="003399"/>
      <w:spacing w:val="375"/>
      <w:u w:val="none"/>
    </w:rPr>
  </w:style>
  <w:style w:type="paragraph" w:styleId="aa">
    <w:name w:val="Body Text Indent"/>
    <w:basedOn w:val="a"/>
    <w:link w:val="Char1"/>
    <w:uiPriority w:val="99"/>
    <w:semiHidden/>
    <w:rsid w:val="004B20BB"/>
    <w:pPr>
      <w:ind w:firstLineChars="200" w:firstLine="560"/>
    </w:pPr>
    <w:rPr>
      <w:rFonts w:ascii="宋体"/>
      <w:color w:val="0000FF"/>
      <w:sz w:val="28"/>
      <w:szCs w:val="24"/>
    </w:rPr>
  </w:style>
  <w:style w:type="character" w:customStyle="1" w:styleId="Char1">
    <w:name w:val="正文文本缩进 Char"/>
    <w:basedOn w:val="a0"/>
    <w:link w:val="aa"/>
    <w:uiPriority w:val="99"/>
    <w:semiHidden/>
    <w:rsid w:val="00FB6697"/>
    <w:rPr>
      <w:szCs w:val="20"/>
    </w:rPr>
  </w:style>
  <w:style w:type="paragraph" w:styleId="2">
    <w:name w:val="Body Text Indent 2"/>
    <w:basedOn w:val="a"/>
    <w:link w:val="2Char"/>
    <w:uiPriority w:val="99"/>
    <w:semiHidden/>
    <w:rsid w:val="004B20BB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FB6697"/>
    <w:rPr>
      <w:szCs w:val="20"/>
    </w:rPr>
  </w:style>
  <w:style w:type="paragraph" w:styleId="a7">
    <w:name w:val="footer"/>
    <w:basedOn w:val="a"/>
    <w:link w:val="Char"/>
    <w:uiPriority w:val="99"/>
    <w:rsid w:val="004B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7"/>
    <w:uiPriority w:val="99"/>
    <w:semiHidden/>
    <w:rsid w:val="00FB6697"/>
    <w:rPr>
      <w:sz w:val="18"/>
      <w:szCs w:val="18"/>
    </w:rPr>
  </w:style>
  <w:style w:type="paragraph" w:styleId="ab">
    <w:name w:val="header"/>
    <w:basedOn w:val="a"/>
    <w:link w:val="Char2"/>
    <w:uiPriority w:val="99"/>
    <w:semiHidden/>
    <w:rsid w:val="004B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semiHidden/>
    <w:rsid w:val="00FB6697"/>
    <w:rPr>
      <w:sz w:val="18"/>
      <w:szCs w:val="18"/>
    </w:rPr>
  </w:style>
  <w:style w:type="paragraph" w:styleId="ac">
    <w:name w:val="Body Text"/>
    <w:basedOn w:val="a"/>
    <w:link w:val="Char3"/>
    <w:uiPriority w:val="99"/>
    <w:semiHidden/>
    <w:rsid w:val="004B20BB"/>
    <w:pPr>
      <w:spacing w:after="120"/>
    </w:pPr>
  </w:style>
  <w:style w:type="character" w:customStyle="1" w:styleId="Char3">
    <w:name w:val="正文文本 Char"/>
    <w:basedOn w:val="a0"/>
    <w:link w:val="ac"/>
    <w:uiPriority w:val="99"/>
    <w:semiHidden/>
    <w:rsid w:val="00FB6697"/>
    <w:rPr>
      <w:szCs w:val="20"/>
    </w:rPr>
  </w:style>
  <w:style w:type="paragraph" w:styleId="ad">
    <w:name w:val="Balloon Text"/>
    <w:basedOn w:val="a"/>
    <w:link w:val="Char4"/>
    <w:uiPriority w:val="99"/>
    <w:semiHidden/>
    <w:rsid w:val="004B20BB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FB6697"/>
    <w:rPr>
      <w:sz w:val="0"/>
      <w:szCs w:val="0"/>
    </w:rPr>
  </w:style>
  <w:style w:type="paragraph" w:styleId="ae">
    <w:name w:val="Plain Text"/>
    <w:basedOn w:val="a"/>
    <w:link w:val="Char5"/>
    <w:uiPriority w:val="99"/>
    <w:semiHidden/>
    <w:rsid w:val="004B20BB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e"/>
    <w:uiPriority w:val="99"/>
    <w:semiHidden/>
    <w:rsid w:val="00FB6697"/>
    <w:rPr>
      <w:rFonts w:ascii="宋体" w:hAnsi="Courier New" w:cs="Courier New"/>
      <w:szCs w:val="21"/>
    </w:rPr>
  </w:style>
  <w:style w:type="paragraph" w:styleId="a9">
    <w:name w:val="Subtitle"/>
    <w:basedOn w:val="a"/>
    <w:next w:val="a"/>
    <w:link w:val="Char0"/>
    <w:uiPriority w:val="99"/>
    <w:qFormat/>
    <w:rsid w:val="004B20BB"/>
    <w:pPr>
      <w:spacing w:before="240" w:after="60" w:line="312" w:lineRule="auto"/>
      <w:jc w:val="center"/>
      <w:outlineLvl w:val="1"/>
    </w:pPr>
    <w:rPr>
      <w:sz w:val="18"/>
      <w:szCs w:val="18"/>
    </w:rPr>
  </w:style>
  <w:style w:type="character" w:customStyle="1" w:styleId="SubtitleChar1">
    <w:name w:val="Subtitle Char1"/>
    <w:basedOn w:val="a0"/>
    <w:link w:val="a9"/>
    <w:uiPriority w:val="11"/>
    <w:rsid w:val="00FB669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">
    <w:name w:val="Message Header"/>
    <w:basedOn w:val="ac"/>
    <w:link w:val="Char6"/>
    <w:uiPriority w:val="99"/>
    <w:semiHidden/>
    <w:rsid w:val="004B20BB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kern w:val="0"/>
      <w:sz w:val="20"/>
      <w:lang w:eastAsia="en-US" w:bidi="he-IL"/>
    </w:rPr>
  </w:style>
  <w:style w:type="character" w:customStyle="1" w:styleId="Char6">
    <w:name w:val="信息标题 Char"/>
    <w:basedOn w:val="a0"/>
    <w:link w:val="af"/>
    <w:uiPriority w:val="99"/>
    <w:semiHidden/>
    <w:rsid w:val="00FB66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0">
    <w:name w:val="Normal (Web)"/>
    <w:basedOn w:val="a"/>
    <w:uiPriority w:val="99"/>
    <w:semiHidden/>
    <w:rsid w:val="004B20B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List Paragraph"/>
    <w:basedOn w:val="a"/>
    <w:uiPriority w:val="99"/>
    <w:qFormat/>
    <w:rsid w:val="004B20BB"/>
    <w:pPr>
      <w:ind w:firstLineChars="200" w:firstLine="420"/>
    </w:pPr>
    <w:rPr>
      <w:rFonts w:ascii="Calibri" w:hAnsi="Calibri"/>
      <w:szCs w:val="22"/>
    </w:rPr>
  </w:style>
  <w:style w:type="paragraph" w:customStyle="1" w:styleId="MessageHeaderFirst">
    <w:name w:val="Message Header First"/>
    <w:basedOn w:val="af"/>
    <w:next w:val="af"/>
    <w:uiPriority w:val="99"/>
    <w:rsid w:val="004B20BB"/>
  </w:style>
  <w:style w:type="table" w:styleId="af2">
    <w:name w:val="Table Grid"/>
    <w:basedOn w:val="a1"/>
    <w:uiPriority w:val="99"/>
    <w:rsid w:val="004B20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ppa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expo_cyr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Company>CHINA GREAT WALL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2003年北京国际科学仪器及实验室设备展览会</dc:title>
  <dc:creator>clb</dc:creator>
  <cp:lastModifiedBy>王宁娇</cp:lastModifiedBy>
  <cp:revision>5</cp:revision>
  <cp:lastPrinted>2018-03-16T06:34:00Z</cp:lastPrinted>
  <dcterms:created xsi:type="dcterms:W3CDTF">2018-03-08T06:07:00Z</dcterms:created>
  <dcterms:modified xsi:type="dcterms:W3CDTF">2018-03-16T06:35:00Z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